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6" w:rsidRDefault="008A2A9E">
      <w:r>
        <w:t>Osnovna škola ˝Antun Gustav Matoš˝ Vinkovci</w:t>
      </w:r>
    </w:p>
    <w:p w:rsidR="008A2A9E" w:rsidRDefault="008A2A9E">
      <w:r>
        <w:t>Ohridska 21, Vinkovci</w:t>
      </w:r>
    </w:p>
    <w:p w:rsidR="008A2A9E" w:rsidRDefault="008A2A9E"/>
    <w:p w:rsidR="008A2A9E" w:rsidRDefault="008A2A9E"/>
    <w:p w:rsidR="008A2A9E" w:rsidRDefault="008A2A9E">
      <w:r>
        <w:t xml:space="preserve">Ponuda za višednevnu </w:t>
      </w:r>
      <w:proofErr w:type="spellStart"/>
      <w:r>
        <w:t>izvanučioničku</w:t>
      </w:r>
      <w:proofErr w:type="spellEnd"/>
      <w:r>
        <w:t xml:space="preserve"> nastavu, 4.razredi</w:t>
      </w:r>
    </w:p>
    <w:p w:rsidR="008A2A9E" w:rsidRDefault="008A2A9E"/>
    <w:p w:rsidR="00CB1D6B" w:rsidRDefault="008A2A9E">
      <w:r>
        <w:t xml:space="preserve">Poštovani, </w:t>
      </w:r>
    </w:p>
    <w:p w:rsidR="008A2A9E" w:rsidRDefault="008A2A9E">
      <w:r>
        <w:t>došlo je do izmijene u pozivu za dostav</w:t>
      </w:r>
      <w:r w:rsidR="00CB1D6B">
        <w:t>u</w:t>
      </w:r>
      <w:r>
        <w:t xml:space="preserve"> ponuda za ekskurziju 4.ih razreda, a tiče se usputnih odredišta i ostalih zahtjeva.</w:t>
      </w:r>
      <w:bookmarkStart w:id="0" w:name="_GoBack"/>
      <w:bookmarkEnd w:id="0"/>
    </w:p>
    <w:p w:rsidR="008A2A9E" w:rsidRDefault="008A2A9E"/>
    <w:sectPr w:rsidR="008A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E"/>
    <w:rsid w:val="003E000A"/>
    <w:rsid w:val="008A2A9E"/>
    <w:rsid w:val="00CB1D6B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2016-01-18T07:34:00Z</dcterms:created>
  <dcterms:modified xsi:type="dcterms:W3CDTF">2016-01-18T07:38:00Z</dcterms:modified>
</cp:coreProperties>
</file>