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519" w:rsidRDefault="006C5519" w:rsidP="00C852D3">
      <w:pPr>
        <w:jc w:val="center"/>
      </w:pPr>
      <w:r w:rsidRPr="00C852D3">
        <w:rPr>
          <w:b/>
          <w:bCs/>
          <w:i/>
          <w:iCs/>
        </w:rPr>
        <w:t>Dani hrvatskoga jezika</w:t>
      </w:r>
      <w:r>
        <w:t xml:space="preserve"> u našoj školi</w:t>
      </w:r>
    </w:p>
    <w:p w:rsidR="006C5519" w:rsidRDefault="006C5519"/>
    <w:p w:rsidR="006C5519" w:rsidRDefault="006C5519" w:rsidP="00C852D3">
      <w:pPr>
        <w:ind w:firstLine="708"/>
      </w:pPr>
      <w:r>
        <w:t xml:space="preserve">Dani se hrvatskoga jezika obilježavaju svake godine od 11. do 17. ožujka kao spomen na Deklaraciju o položaju i nazivu hrvatskoga književnog jezika. Deklaracija je objavljena </w:t>
      </w:r>
    </w:p>
    <w:p w:rsidR="00C852D3" w:rsidRDefault="006C5519">
      <w:r>
        <w:t>17. ožujka 1967. u tjedniku Telegram.</w:t>
      </w:r>
    </w:p>
    <w:p w:rsidR="006C5519" w:rsidRDefault="006C5519">
      <w:r>
        <w:t xml:space="preserve"> Njome se tražila ravnopravnost hrvatskog jezika u odnosu na ostale jezike u Jugoslaviji i  </w:t>
      </w:r>
      <w:r w:rsidR="00C852D3">
        <w:t xml:space="preserve">to </w:t>
      </w:r>
      <w:r>
        <w:t>da je "potrebno osigurati dosljednu primjenu hrvatskoga književnog jezika u školama, novinstvu, javnom i političkom životu, na radiju i televiziji kad se god radi o hrvatskom stanovništvu, te da službenici, nastavnici i javni radnici, bez obzira otkuda potjecali, službeno upotrebljavaju književni jezik sredine u kojoj djeluju" .</w:t>
      </w:r>
    </w:p>
    <w:p w:rsidR="00C852D3" w:rsidRDefault="00C852D3" w:rsidP="002D2CDF">
      <w:pPr>
        <w:ind w:firstLine="708"/>
      </w:pPr>
      <w:r>
        <w:t>Dani su hrvatskoga jezika obilježeni  i u našoj školi, prigodnim tekstovima iz povijesti našega jezika, učeničkim  radovima na temu jezika te izložbom značajnijih primjeraka iz povijesti hrvatskoga jezika.</w:t>
      </w:r>
    </w:p>
    <w:p w:rsidR="005C31B9" w:rsidRDefault="005C31B9" w:rsidP="002D2CDF">
      <w:pPr>
        <w:ind w:firstLine="708"/>
      </w:pPr>
    </w:p>
    <w:p w:rsidR="005C31B9" w:rsidRDefault="005C31B9" w:rsidP="002D2CDF">
      <w:pPr>
        <w:ind w:firstLine="708"/>
      </w:pPr>
    </w:p>
    <w:p w:rsidR="005C31B9" w:rsidRDefault="005C31B9" w:rsidP="002D2CDF">
      <w:pPr>
        <w:ind w:firstLine="708"/>
      </w:pPr>
      <w:r>
        <w:rPr>
          <w:noProof/>
        </w:rPr>
        <w:lastRenderedPageBreak/>
        <w:drawing>
          <wp:inline distT="0" distB="0" distL="0" distR="0">
            <wp:extent cx="3996690" cy="2996080"/>
            <wp:effectExtent l="19050" t="0" r="3810" b="0"/>
            <wp:docPr id="5" name="Picture 5" descr="C:\Documents and Settings\Zvonimirka\Desktop\željka\P10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vonimirka\Desktop\željka\P1010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84" cy="299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7700" cy="2493992"/>
            <wp:effectExtent l="228600" t="438150" r="209550" b="420658"/>
            <wp:docPr id="3" name="Picture 3" descr="C:\Documents and Settings\Zvonimirka\Desktop\željka\P10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vonimirka\Desktop\željka\P101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724653">
                      <a:off x="0" y="0"/>
                      <a:ext cx="4459011" cy="249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67200" cy="2400300"/>
            <wp:effectExtent l="19050" t="0" r="0" b="0"/>
            <wp:docPr id="2" name="Picture 2" descr="C:\Documents and Settings\Zvonimirka\Desktop\željka\P10102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vonimirka\Desktop\željka\P101025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47" cy="240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58411" cy="2597336"/>
            <wp:effectExtent l="266700" t="514350" r="242189" b="488764"/>
            <wp:docPr id="1" name="Picture 1" descr="C:\Documents and Settings\Zvonimirka\Desktop\željka\P10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vonimirka\Desktop\željka\P101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779404">
                      <a:off x="0" y="0"/>
                      <a:ext cx="4566061" cy="26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1B9" w:rsidSect="00052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hyphenationZone w:val="425"/>
  <w:characterSpacingControl w:val="doNotCompress"/>
  <w:compat/>
  <w:rsids>
    <w:rsidRoot w:val="006C5519"/>
    <w:rsid w:val="00052CED"/>
    <w:rsid w:val="000D4BFD"/>
    <w:rsid w:val="002D2CDF"/>
    <w:rsid w:val="00361E60"/>
    <w:rsid w:val="005C31B9"/>
    <w:rsid w:val="006C5519"/>
    <w:rsid w:val="008C4825"/>
    <w:rsid w:val="00C8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2CE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C31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3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3A732-37F9-4ED2-84CA-63029858C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Dani hrvatskoga jezika u našoj školi</vt:lpstr>
    </vt:vector>
  </TitlesOfParts>
  <Company/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 hrvatskoga jezika u našoj školi</dc:title>
  <dc:subject/>
  <dc:creator>Tin</dc:creator>
  <cp:keywords/>
  <dc:description/>
  <cp:lastModifiedBy>Zvonimirka</cp:lastModifiedBy>
  <cp:revision>6</cp:revision>
  <dcterms:created xsi:type="dcterms:W3CDTF">2013-03-16T09:59:00Z</dcterms:created>
  <dcterms:modified xsi:type="dcterms:W3CDTF">2013-03-16T10:49:00Z</dcterms:modified>
</cp:coreProperties>
</file>